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73"/>
        <w:gridCol w:w="7003"/>
      </w:tblGrid>
      <w:tr w:rsidR="00134834" w:rsidRPr="00125BDB" w14:paraId="4E9C3DFE" w14:textId="77777777" w:rsidTr="00C51A06">
        <w:trPr>
          <w:trHeight w:val="158"/>
        </w:trPr>
        <w:tc>
          <w:tcPr>
            <w:tcW w:w="9776" w:type="dxa"/>
            <w:gridSpan w:val="2"/>
            <w:shd w:val="clear" w:color="auto" w:fill="009B3A"/>
          </w:tcPr>
          <w:p w14:paraId="4716BEA3" w14:textId="7F9A904B" w:rsidR="00134834" w:rsidRPr="007C63A4" w:rsidRDefault="00134834" w:rsidP="00C51A06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</w:pPr>
            <w:r w:rsidRPr="007C63A4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  <w:t xml:space="preserve">POSITION DESCRIPTION – </w:t>
            </w:r>
            <w:r w:rsidR="000B1D88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  <w:t>C</w:t>
            </w:r>
            <w:r w:rsidR="00E523A7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  <w:t>onvenor of Selectors</w:t>
            </w:r>
          </w:p>
        </w:tc>
      </w:tr>
      <w:tr w:rsidR="00134834" w:rsidRPr="00125BDB" w14:paraId="0F0CB41F" w14:textId="77777777" w:rsidTr="00C51A06">
        <w:trPr>
          <w:trHeight w:val="158"/>
        </w:trPr>
        <w:tc>
          <w:tcPr>
            <w:tcW w:w="2773" w:type="dxa"/>
            <w:shd w:val="clear" w:color="auto" w:fill="F2F2F2" w:themeFill="background1" w:themeFillShade="F2"/>
          </w:tcPr>
          <w:p w14:paraId="5B031DC0" w14:textId="2596E315" w:rsidR="00134834" w:rsidRPr="002B3F95" w:rsidRDefault="00134834" w:rsidP="00C51A06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b/>
                <w:sz w:val="22"/>
                <w:szCs w:val="22"/>
              </w:rPr>
              <w:t>Organisation</w:t>
            </w:r>
          </w:p>
        </w:tc>
        <w:tc>
          <w:tcPr>
            <w:tcW w:w="7003" w:type="dxa"/>
          </w:tcPr>
          <w:p w14:paraId="21993ED8" w14:textId="77777777" w:rsidR="00134834" w:rsidRPr="002B3F95" w:rsidRDefault="00134834" w:rsidP="00C51A06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34834" w:rsidRPr="00125BDB" w14:paraId="64AD0FA4" w14:textId="77777777" w:rsidTr="00C51A06">
        <w:trPr>
          <w:trHeight w:val="158"/>
        </w:trPr>
        <w:tc>
          <w:tcPr>
            <w:tcW w:w="2773" w:type="dxa"/>
            <w:shd w:val="clear" w:color="auto" w:fill="F2F2F2" w:themeFill="background1" w:themeFillShade="F2"/>
          </w:tcPr>
          <w:p w14:paraId="7566BFF5" w14:textId="28926E9A" w:rsidR="00134834" w:rsidRPr="002B3F95" w:rsidRDefault="00134834" w:rsidP="00C51A06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b/>
                <w:sz w:val="22"/>
                <w:szCs w:val="22"/>
              </w:rPr>
              <w:t>Job Title</w:t>
            </w:r>
          </w:p>
        </w:tc>
        <w:tc>
          <w:tcPr>
            <w:tcW w:w="7003" w:type="dxa"/>
          </w:tcPr>
          <w:p w14:paraId="01DF0AC6" w14:textId="7DD9404D" w:rsidR="00134834" w:rsidRPr="002B3F95" w:rsidRDefault="000B1D88" w:rsidP="00C51A06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Convenor of </w:t>
            </w:r>
            <w:r w:rsidR="00134834" w:rsidRPr="002B3F95">
              <w:rPr>
                <w:rFonts w:asciiTheme="majorHAnsi" w:hAnsiTheme="majorHAnsi" w:cstheme="majorHAnsi"/>
                <w:sz w:val="22"/>
                <w:szCs w:val="22"/>
              </w:rPr>
              <w:t>Selector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134834" w:rsidRPr="002B3F9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34834" w:rsidRPr="002B3F9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(Association/Club name)</w:t>
            </w:r>
          </w:p>
        </w:tc>
      </w:tr>
      <w:tr w:rsidR="00134834" w:rsidRPr="00125BDB" w14:paraId="75758173" w14:textId="77777777" w:rsidTr="00C51A06">
        <w:trPr>
          <w:trHeight w:val="158"/>
        </w:trPr>
        <w:tc>
          <w:tcPr>
            <w:tcW w:w="2773" w:type="dxa"/>
            <w:shd w:val="clear" w:color="auto" w:fill="F2F2F2" w:themeFill="background1" w:themeFillShade="F2"/>
          </w:tcPr>
          <w:p w14:paraId="5E3DEBE2" w14:textId="14A9D8D9" w:rsidR="00134834" w:rsidRPr="002B3F95" w:rsidRDefault="00134834" w:rsidP="00C51A06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b/>
                <w:sz w:val="22"/>
                <w:szCs w:val="22"/>
              </w:rPr>
              <w:t>Position Type</w:t>
            </w:r>
          </w:p>
        </w:tc>
        <w:tc>
          <w:tcPr>
            <w:tcW w:w="7003" w:type="dxa"/>
          </w:tcPr>
          <w:p w14:paraId="088F1DC3" w14:textId="52549691" w:rsidR="00134834" w:rsidRPr="002B3F95" w:rsidRDefault="00134834" w:rsidP="00C51A06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>Voluntary</w:t>
            </w:r>
            <w:r w:rsidR="00506898" w:rsidRPr="002B3F95">
              <w:rPr>
                <w:rFonts w:asciiTheme="majorHAnsi" w:hAnsiTheme="majorHAnsi" w:cstheme="majorHAnsi"/>
                <w:sz w:val="22"/>
                <w:szCs w:val="22"/>
              </w:rPr>
              <w:t>/Paid</w:t>
            </w:r>
          </w:p>
        </w:tc>
      </w:tr>
      <w:tr w:rsidR="00134834" w:rsidRPr="00125BDB" w14:paraId="792D8F07" w14:textId="77777777" w:rsidTr="00C51A06">
        <w:trPr>
          <w:trHeight w:val="158"/>
        </w:trPr>
        <w:tc>
          <w:tcPr>
            <w:tcW w:w="2773" w:type="dxa"/>
            <w:shd w:val="clear" w:color="auto" w:fill="F2F2F2" w:themeFill="background1" w:themeFillShade="F2"/>
          </w:tcPr>
          <w:p w14:paraId="37F42126" w14:textId="52F0BA92" w:rsidR="00134834" w:rsidRPr="002B3F95" w:rsidRDefault="00134834" w:rsidP="00C51A06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b/>
                <w:sz w:val="22"/>
                <w:szCs w:val="22"/>
              </w:rPr>
              <w:t>Reports to</w:t>
            </w:r>
          </w:p>
        </w:tc>
        <w:tc>
          <w:tcPr>
            <w:tcW w:w="7003" w:type="dxa"/>
          </w:tcPr>
          <w:p w14:paraId="2BA878C3" w14:textId="4ECBFE82" w:rsidR="00134834" w:rsidRPr="002B3F95" w:rsidRDefault="00134834" w:rsidP="00C51A06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>Coaching Coordinator</w:t>
            </w:r>
            <w:r w:rsidR="004054FB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>Association Development Officer</w:t>
            </w:r>
            <w:r w:rsidR="004054FB">
              <w:rPr>
                <w:rFonts w:asciiTheme="majorHAnsi" w:hAnsiTheme="majorHAnsi" w:cstheme="majorHAnsi"/>
                <w:sz w:val="22"/>
                <w:szCs w:val="22"/>
              </w:rPr>
              <w:t xml:space="preserve"> or Association</w:t>
            </w:r>
          </w:p>
        </w:tc>
      </w:tr>
      <w:tr w:rsidR="00134834" w:rsidRPr="00125BDB" w14:paraId="75D6C60C" w14:textId="77777777" w:rsidTr="00C51A06">
        <w:trPr>
          <w:trHeight w:val="158"/>
        </w:trPr>
        <w:tc>
          <w:tcPr>
            <w:tcW w:w="2773" w:type="dxa"/>
            <w:shd w:val="clear" w:color="auto" w:fill="F2F2F2" w:themeFill="background1" w:themeFillShade="F2"/>
          </w:tcPr>
          <w:p w14:paraId="63D4F69A" w14:textId="783266A6" w:rsidR="00134834" w:rsidRPr="002B3F95" w:rsidRDefault="00134834" w:rsidP="00C51A06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b/>
                <w:sz w:val="22"/>
                <w:szCs w:val="22"/>
              </w:rPr>
              <w:t>Currently filled by</w:t>
            </w:r>
          </w:p>
        </w:tc>
        <w:tc>
          <w:tcPr>
            <w:tcW w:w="7003" w:type="dxa"/>
          </w:tcPr>
          <w:p w14:paraId="7C0563E8" w14:textId="77777777" w:rsidR="00134834" w:rsidRPr="002B3F95" w:rsidRDefault="00134834" w:rsidP="00C51A06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34834" w:rsidRPr="00125BDB" w14:paraId="0E16D17C" w14:textId="77777777" w:rsidTr="00C51A06">
        <w:trPr>
          <w:trHeight w:val="158"/>
        </w:trPr>
        <w:tc>
          <w:tcPr>
            <w:tcW w:w="2773" w:type="dxa"/>
            <w:shd w:val="clear" w:color="auto" w:fill="F2F2F2" w:themeFill="background1" w:themeFillShade="F2"/>
          </w:tcPr>
          <w:p w14:paraId="4B78A37C" w14:textId="4098F8EC" w:rsidR="00134834" w:rsidRPr="002B3F95" w:rsidRDefault="00134834" w:rsidP="00C51A06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b/>
                <w:sz w:val="22"/>
                <w:szCs w:val="22"/>
              </w:rPr>
              <w:t>Commencement date</w:t>
            </w:r>
          </w:p>
        </w:tc>
        <w:tc>
          <w:tcPr>
            <w:tcW w:w="7003" w:type="dxa"/>
          </w:tcPr>
          <w:p w14:paraId="6E249FE4" w14:textId="77777777" w:rsidR="00134834" w:rsidRPr="002B3F95" w:rsidRDefault="00134834" w:rsidP="00C51A06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34834" w:rsidRPr="00125BDB" w14:paraId="0B27984A" w14:textId="77777777" w:rsidTr="00C51A06">
        <w:trPr>
          <w:trHeight w:val="158"/>
        </w:trPr>
        <w:tc>
          <w:tcPr>
            <w:tcW w:w="2773" w:type="dxa"/>
            <w:shd w:val="clear" w:color="auto" w:fill="F2F2F2" w:themeFill="background1" w:themeFillShade="F2"/>
          </w:tcPr>
          <w:p w14:paraId="1C6F4C01" w14:textId="47925112" w:rsidR="00134834" w:rsidRPr="002B3F95" w:rsidRDefault="00134834" w:rsidP="00C51A06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b/>
                <w:sz w:val="22"/>
                <w:szCs w:val="22"/>
              </w:rPr>
              <w:t>End date</w:t>
            </w:r>
          </w:p>
        </w:tc>
        <w:tc>
          <w:tcPr>
            <w:tcW w:w="7003" w:type="dxa"/>
          </w:tcPr>
          <w:p w14:paraId="74C3808D" w14:textId="77777777" w:rsidR="00134834" w:rsidRPr="002B3F95" w:rsidRDefault="00134834" w:rsidP="00C51A06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34834" w:rsidRPr="00125BDB" w14:paraId="08CFBBE3" w14:textId="77777777" w:rsidTr="00C51A06">
        <w:trPr>
          <w:trHeight w:val="158"/>
        </w:trPr>
        <w:tc>
          <w:tcPr>
            <w:tcW w:w="2773" w:type="dxa"/>
            <w:shd w:val="clear" w:color="auto" w:fill="F2F2F2" w:themeFill="background1" w:themeFillShade="F2"/>
          </w:tcPr>
          <w:p w14:paraId="0909F420" w14:textId="533D097D" w:rsidR="00134834" w:rsidRPr="002B3F95" w:rsidRDefault="00134834" w:rsidP="00C51A06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b/>
                <w:sz w:val="22"/>
                <w:szCs w:val="22"/>
              </w:rPr>
              <w:t>Time Commitment</w:t>
            </w:r>
          </w:p>
        </w:tc>
        <w:tc>
          <w:tcPr>
            <w:tcW w:w="7003" w:type="dxa"/>
          </w:tcPr>
          <w:p w14:paraId="5DE72DAA" w14:textId="5A1043D3" w:rsidR="00134834" w:rsidRPr="002B3F95" w:rsidRDefault="00443A6D" w:rsidP="00C51A06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Approximately 10 hours per week</w:t>
            </w:r>
          </w:p>
        </w:tc>
      </w:tr>
      <w:tr w:rsidR="00134834" w:rsidRPr="00125BDB" w14:paraId="369367B3" w14:textId="77777777" w:rsidTr="00C51A06">
        <w:trPr>
          <w:trHeight w:val="158"/>
        </w:trPr>
        <w:tc>
          <w:tcPr>
            <w:tcW w:w="9776" w:type="dxa"/>
            <w:gridSpan w:val="2"/>
            <w:shd w:val="clear" w:color="auto" w:fill="009B3A"/>
          </w:tcPr>
          <w:p w14:paraId="2467A0E0" w14:textId="2ADC050B" w:rsidR="00134834" w:rsidRPr="002B3F95" w:rsidRDefault="00134834" w:rsidP="00C51A06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C51A06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POSITION </w:t>
            </w:r>
            <w:r w:rsidR="00125BDB" w:rsidRPr="00C51A06">
              <w:rPr>
                <w:rFonts w:asciiTheme="majorHAnsi" w:hAnsiTheme="majorHAnsi" w:cstheme="majorHAnsi"/>
                <w:b/>
                <w:color w:val="FFFFFF" w:themeColor="background1"/>
              </w:rPr>
              <w:t>DETAILS</w:t>
            </w:r>
          </w:p>
        </w:tc>
      </w:tr>
      <w:tr w:rsidR="00134834" w:rsidRPr="00125BDB" w14:paraId="473A5945" w14:textId="77777777" w:rsidTr="00C51A06">
        <w:trPr>
          <w:trHeight w:val="158"/>
        </w:trPr>
        <w:tc>
          <w:tcPr>
            <w:tcW w:w="9776" w:type="dxa"/>
            <w:gridSpan w:val="2"/>
          </w:tcPr>
          <w:p w14:paraId="4FFE0BF4" w14:textId="77777777" w:rsidR="00134834" w:rsidRPr="002B3F95" w:rsidRDefault="00134834" w:rsidP="00D43F95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01D65E2" w14:textId="77777777" w:rsidR="00134834" w:rsidRPr="002B3F95" w:rsidRDefault="00134834" w:rsidP="00D43F95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b/>
                <w:sz w:val="22"/>
                <w:szCs w:val="22"/>
              </w:rPr>
              <w:t>Purpose</w:t>
            </w:r>
          </w:p>
          <w:p w14:paraId="62DA6B90" w14:textId="531E1B4F" w:rsidR="00134834" w:rsidRPr="002B3F95" w:rsidRDefault="00134834" w:rsidP="00125BDB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 xml:space="preserve">To oversee the grading of players into </w:t>
            </w:r>
            <w:r w:rsidR="007C63A4">
              <w:rPr>
                <w:rFonts w:asciiTheme="majorHAnsi" w:hAnsiTheme="majorHAnsi" w:cstheme="majorHAnsi"/>
                <w:sz w:val="22"/>
                <w:szCs w:val="22"/>
              </w:rPr>
              <w:t>teams</w:t>
            </w: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 xml:space="preserve"> in accordance with the selection criteria and grading policy</w:t>
            </w:r>
          </w:p>
          <w:p w14:paraId="705D52B2" w14:textId="77777777" w:rsidR="00134834" w:rsidRPr="002B3F95" w:rsidRDefault="00134834" w:rsidP="00D43F9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34834" w:rsidRPr="00125BDB" w14:paraId="4ACF631E" w14:textId="77777777" w:rsidTr="00C51A06">
        <w:trPr>
          <w:trHeight w:val="2390"/>
        </w:trPr>
        <w:tc>
          <w:tcPr>
            <w:tcW w:w="9776" w:type="dxa"/>
            <w:gridSpan w:val="2"/>
          </w:tcPr>
          <w:p w14:paraId="247F8768" w14:textId="77777777" w:rsidR="00134834" w:rsidRPr="002B3F95" w:rsidRDefault="00134834" w:rsidP="00D43F95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B7A645E" w14:textId="77777777" w:rsidR="00134834" w:rsidRPr="002B3F95" w:rsidRDefault="00134834" w:rsidP="00D43F95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b/>
                <w:sz w:val="22"/>
                <w:szCs w:val="22"/>
              </w:rPr>
              <w:t>Knowledge/Skills</w:t>
            </w:r>
          </w:p>
          <w:p w14:paraId="37D4BA8C" w14:textId="77777777" w:rsidR="00855EEE" w:rsidRPr="001A1415" w:rsidRDefault="00855EEE" w:rsidP="00855EEE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1415">
              <w:rPr>
                <w:rFonts w:ascii="Calibri" w:hAnsi="Calibri" w:cs="Calibri"/>
                <w:sz w:val="22"/>
                <w:szCs w:val="22"/>
              </w:rPr>
              <w:t xml:space="preserve">Minimum </w:t>
            </w:r>
            <w:r>
              <w:rPr>
                <w:rFonts w:ascii="Calibri" w:hAnsi="Calibri" w:cs="Calibri"/>
                <w:sz w:val="22"/>
                <w:szCs w:val="22"/>
              </w:rPr>
              <w:t>Development</w:t>
            </w:r>
            <w:r w:rsidRPr="001A1415">
              <w:rPr>
                <w:rFonts w:ascii="Calibri" w:hAnsi="Calibri" w:cs="Calibri"/>
                <w:sz w:val="22"/>
                <w:szCs w:val="22"/>
              </w:rPr>
              <w:t xml:space="preserve"> Level Coaching Accreditation </w:t>
            </w:r>
          </w:p>
          <w:p w14:paraId="77055DB4" w14:textId="77777777" w:rsidR="00855EEE" w:rsidRPr="001A1415" w:rsidRDefault="00855EEE" w:rsidP="00855EEE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player development and maturation</w:t>
            </w:r>
          </w:p>
          <w:p w14:paraId="23E8C238" w14:textId="77777777" w:rsidR="00855EEE" w:rsidRPr="001A1415" w:rsidRDefault="00855EEE" w:rsidP="00855EEE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1415">
              <w:rPr>
                <w:rFonts w:ascii="Calibri" w:hAnsi="Calibri" w:cs="Calibri"/>
                <w:sz w:val="22"/>
                <w:szCs w:val="22"/>
              </w:rPr>
              <w:t>Familiarity with the Netball Australia Selector Resource</w:t>
            </w:r>
          </w:p>
          <w:p w14:paraId="336FB3B0" w14:textId="77777777" w:rsidR="00855EEE" w:rsidRDefault="00855EEE" w:rsidP="00855EEE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1415">
              <w:rPr>
                <w:rFonts w:ascii="Calibri" w:hAnsi="Calibri" w:cs="Calibri"/>
                <w:sz w:val="22"/>
                <w:szCs w:val="22"/>
              </w:rPr>
              <w:t>Previous attendance at a Selector’s Workshop is desirable</w:t>
            </w:r>
          </w:p>
          <w:p w14:paraId="6F034105" w14:textId="77777777" w:rsidR="0081422F" w:rsidRDefault="0081422F" w:rsidP="0081422F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6AE2511A" w14:textId="77777777" w:rsidR="0081422F" w:rsidRDefault="0081422F" w:rsidP="0081422F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074E4F0E" w14:textId="77777777" w:rsidR="0081422F" w:rsidRDefault="0081422F" w:rsidP="0081422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623B8242" w14:textId="74F0BA0C" w:rsidR="0081422F" w:rsidRDefault="0081422F" w:rsidP="0081422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521E5558" w14:textId="7D70409F" w:rsidR="00855EEE" w:rsidRDefault="00855EEE" w:rsidP="0081422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Computer literacy</w:t>
            </w:r>
          </w:p>
          <w:p w14:paraId="2E2E8F12" w14:textId="77777777" w:rsidR="00E379D2" w:rsidRDefault="0081422F" w:rsidP="00855EE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Senior First Aid Certificate – (desirable)</w:t>
            </w:r>
          </w:p>
          <w:p w14:paraId="5C087077" w14:textId="717B9C78" w:rsidR="00855EEE" w:rsidRPr="00855EEE" w:rsidRDefault="00855EEE" w:rsidP="00855EEE">
            <w:pPr>
              <w:pStyle w:val="ListParagraph"/>
              <w:widowControl w:val="0"/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BDB" w:rsidRPr="00125BDB" w14:paraId="5BC5ED89" w14:textId="77777777" w:rsidTr="00C51A06">
        <w:tc>
          <w:tcPr>
            <w:tcW w:w="9776" w:type="dxa"/>
            <w:gridSpan w:val="2"/>
          </w:tcPr>
          <w:p w14:paraId="41FBDBA7" w14:textId="77777777" w:rsidR="00125BDB" w:rsidRPr="002B3F95" w:rsidRDefault="00125BDB" w:rsidP="00125BDB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7AB086C" w14:textId="16CC984F" w:rsidR="00125BDB" w:rsidRPr="002B3F95" w:rsidRDefault="00125BDB" w:rsidP="00125BDB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b/>
                <w:sz w:val="22"/>
                <w:szCs w:val="22"/>
              </w:rPr>
              <w:t>Typical time commitment</w:t>
            </w:r>
          </w:p>
          <w:p w14:paraId="376EDF17" w14:textId="2D4A3E03" w:rsidR="00125BDB" w:rsidRPr="002B3F95" w:rsidRDefault="00125BDB" w:rsidP="00125BDB">
            <w:pPr>
              <w:pStyle w:val="ListParagraph"/>
              <w:numPr>
                <w:ilvl w:val="0"/>
                <w:numId w:val="1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Approximately </w:t>
            </w:r>
            <w:r w:rsidR="0080321B" w:rsidRPr="002B3F9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10</w:t>
            </w:r>
            <w:r w:rsidRPr="002B3F9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 hours a week during the selection period (generally February to May)</w:t>
            </w:r>
          </w:p>
          <w:p w14:paraId="43598166" w14:textId="77777777" w:rsidR="00125BDB" w:rsidRPr="002B3F95" w:rsidRDefault="00125BDB" w:rsidP="00D43F95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34834" w:rsidRPr="00125BDB" w14:paraId="6F791024" w14:textId="77777777" w:rsidTr="00C51A06">
        <w:trPr>
          <w:trHeight w:val="158"/>
        </w:trPr>
        <w:tc>
          <w:tcPr>
            <w:tcW w:w="9776" w:type="dxa"/>
            <w:gridSpan w:val="2"/>
          </w:tcPr>
          <w:p w14:paraId="00C10DC6" w14:textId="77777777" w:rsidR="008C1ABD" w:rsidRPr="002B3F95" w:rsidRDefault="008C1ABD" w:rsidP="00D43F95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71ED21A" w14:textId="77777777" w:rsidR="00134834" w:rsidRPr="002B3F95" w:rsidRDefault="00134834" w:rsidP="00D43F95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b/>
                <w:sz w:val="22"/>
                <w:szCs w:val="22"/>
              </w:rPr>
              <w:t>Responsibilities and Duties</w:t>
            </w:r>
          </w:p>
          <w:p w14:paraId="71D52F81" w14:textId="4B68B762" w:rsidR="00AC35E4" w:rsidRDefault="00AC35E4" w:rsidP="0051533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Act </w:t>
            </w:r>
            <w:r w:rsidR="002870DC">
              <w:rPr>
                <w:rFonts w:asciiTheme="majorHAnsi" w:hAnsiTheme="majorHAnsi" w:cstheme="majorHAnsi"/>
                <w:sz w:val="22"/>
                <w:szCs w:val="22"/>
              </w:rPr>
              <w:t>within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the </w:t>
            </w:r>
            <w:r w:rsidR="002870DC">
              <w:rPr>
                <w:rFonts w:asciiTheme="majorHAnsi" w:hAnsiTheme="majorHAnsi" w:cstheme="majorHAnsi"/>
                <w:sz w:val="22"/>
                <w:szCs w:val="22"/>
              </w:rPr>
              <w:t>guidelines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of the Association/Association Development Officer (ADO)</w:t>
            </w:r>
            <w:r w:rsidR="002870D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D14EAF">
              <w:rPr>
                <w:rFonts w:asciiTheme="majorHAnsi" w:hAnsiTheme="majorHAnsi" w:cstheme="majorHAnsi"/>
                <w:sz w:val="22"/>
                <w:szCs w:val="22"/>
              </w:rPr>
              <w:t>and the Conveners Position Description</w:t>
            </w:r>
          </w:p>
          <w:p w14:paraId="240E9852" w14:textId="1A4C07D5" w:rsidR="00134834" w:rsidRPr="002B3F95" w:rsidRDefault="00134834" w:rsidP="0051533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 xml:space="preserve">Notify the selectors of the dates, </w:t>
            </w:r>
            <w:r w:rsidR="00F873B8" w:rsidRPr="002B3F95">
              <w:rPr>
                <w:rFonts w:asciiTheme="majorHAnsi" w:hAnsiTheme="majorHAnsi" w:cstheme="majorHAnsi"/>
                <w:sz w:val="22"/>
                <w:szCs w:val="22"/>
              </w:rPr>
              <w:t>times,</w:t>
            </w: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 xml:space="preserve"> and venue of the </w:t>
            </w:r>
            <w:r w:rsidR="00AD5DDC" w:rsidRPr="002B3F95">
              <w:rPr>
                <w:rFonts w:asciiTheme="majorHAnsi" w:hAnsiTheme="majorHAnsi" w:cstheme="majorHAnsi"/>
                <w:sz w:val="22"/>
                <w:szCs w:val="22"/>
              </w:rPr>
              <w:t>selections</w:t>
            </w:r>
          </w:p>
          <w:p w14:paraId="68617AAF" w14:textId="61A3A192" w:rsidR="00D62B51" w:rsidRDefault="00AB3A94" w:rsidP="0051533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Ensure all selectors </w:t>
            </w:r>
            <w:r w:rsidR="00320008">
              <w:rPr>
                <w:rFonts w:asciiTheme="majorHAnsi" w:hAnsiTheme="majorHAnsi" w:cstheme="majorHAnsi"/>
                <w:sz w:val="22"/>
                <w:szCs w:val="22"/>
              </w:rPr>
              <w:t xml:space="preserve">have been provided </w:t>
            </w:r>
            <w:r w:rsidR="00905262">
              <w:rPr>
                <w:rFonts w:asciiTheme="majorHAnsi" w:hAnsiTheme="majorHAnsi" w:cstheme="majorHAnsi"/>
                <w:sz w:val="22"/>
                <w:szCs w:val="22"/>
              </w:rPr>
              <w:t xml:space="preserve">with </w:t>
            </w:r>
            <w:r w:rsidR="00320008">
              <w:rPr>
                <w:rFonts w:asciiTheme="majorHAnsi" w:hAnsiTheme="majorHAnsi" w:cstheme="majorHAnsi"/>
                <w:sz w:val="22"/>
                <w:szCs w:val="22"/>
              </w:rPr>
              <w:t>a copy of the Selection Policy and briefed on the Selection Criteria and process</w:t>
            </w:r>
          </w:p>
          <w:p w14:paraId="1042B21F" w14:textId="27468E4B" w:rsidR="003F3A02" w:rsidRDefault="003F3A02" w:rsidP="0051533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Preside over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>selection process and mediate selection decisions to an outcome if required</w:t>
            </w:r>
          </w:p>
          <w:p w14:paraId="32198791" w14:textId="5A6992A2" w:rsidR="00264B21" w:rsidRPr="003F3A02" w:rsidRDefault="00264B21" w:rsidP="0051533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Ensure that the selection criteria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is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adhered to </w:t>
            </w:r>
            <w:r w:rsidR="00856F32">
              <w:rPr>
                <w:rFonts w:asciiTheme="majorHAnsi" w:hAnsiTheme="majorHAnsi" w:cstheme="majorHAnsi"/>
                <w:sz w:val="22"/>
                <w:szCs w:val="22"/>
              </w:rPr>
              <w:t>across all aspects of the selection process</w:t>
            </w:r>
          </w:p>
          <w:p w14:paraId="2A0C7959" w14:textId="6D3F3409" w:rsidR="00134834" w:rsidRPr="002B3F95" w:rsidRDefault="00134834" w:rsidP="0051533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>Provide a list of successful players (and their allocated team</w:t>
            </w:r>
            <w:r w:rsidR="003F3A02">
              <w:rPr>
                <w:rFonts w:asciiTheme="majorHAnsi" w:hAnsiTheme="majorHAnsi" w:cstheme="majorHAnsi"/>
                <w:sz w:val="22"/>
                <w:szCs w:val="22"/>
              </w:rPr>
              <w:t>/s if required</w:t>
            </w: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 xml:space="preserve">) to the </w:t>
            </w:r>
            <w:r w:rsidR="000C62AA">
              <w:rPr>
                <w:rFonts w:asciiTheme="majorHAnsi" w:hAnsiTheme="majorHAnsi" w:cstheme="majorHAnsi"/>
                <w:sz w:val="22"/>
                <w:szCs w:val="22"/>
              </w:rPr>
              <w:t>Association/C</w:t>
            </w: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 xml:space="preserve">lub on completion of </w:t>
            </w:r>
            <w:r w:rsidR="00AD5DDC" w:rsidRPr="002B3F95">
              <w:rPr>
                <w:rFonts w:asciiTheme="majorHAnsi" w:hAnsiTheme="majorHAnsi" w:cstheme="majorHAnsi"/>
                <w:sz w:val="22"/>
                <w:szCs w:val="22"/>
              </w:rPr>
              <w:t>selections</w:t>
            </w:r>
          </w:p>
          <w:p w14:paraId="3B9801BB" w14:textId="4CCEB294" w:rsidR="00134834" w:rsidRPr="002B3F95" w:rsidRDefault="004620CC" w:rsidP="0051533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Collate and p</w:t>
            </w:r>
            <w:r w:rsidR="00721174">
              <w:rPr>
                <w:rFonts w:asciiTheme="majorHAnsi" w:hAnsiTheme="majorHAnsi" w:cstheme="majorHAnsi"/>
                <w:sz w:val="22"/>
                <w:szCs w:val="22"/>
              </w:rPr>
              <w:t>rovide feedback to</w:t>
            </w:r>
            <w:r w:rsidR="00134834" w:rsidRPr="002B3F95">
              <w:rPr>
                <w:rFonts w:asciiTheme="majorHAnsi" w:hAnsiTheme="majorHAnsi" w:cstheme="majorHAnsi"/>
                <w:sz w:val="22"/>
                <w:szCs w:val="22"/>
              </w:rPr>
              <w:t xml:space="preserve"> the committee </w:t>
            </w:r>
            <w:r w:rsidR="004A4145" w:rsidRPr="002B3F95">
              <w:rPr>
                <w:rFonts w:asciiTheme="majorHAnsi" w:hAnsiTheme="majorHAnsi" w:cstheme="majorHAnsi"/>
                <w:sz w:val="22"/>
                <w:szCs w:val="22"/>
              </w:rPr>
              <w:t>or other members</w:t>
            </w:r>
            <w:r w:rsidR="00134834" w:rsidRPr="002B3F9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as requested on</w:t>
            </w:r>
            <w:r w:rsidR="00134834" w:rsidRPr="002B3F95">
              <w:rPr>
                <w:rFonts w:asciiTheme="majorHAnsi" w:hAnsiTheme="majorHAnsi" w:cstheme="majorHAnsi"/>
                <w:sz w:val="22"/>
                <w:szCs w:val="22"/>
              </w:rPr>
              <w:t xml:space="preserve"> the final selection of players</w:t>
            </w:r>
          </w:p>
          <w:p w14:paraId="518737D4" w14:textId="1F2B3316" w:rsidR="00134834" w:rsidRPr="002B3F95" w:rsidRDefault="00134834" w:rsidP="0051533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 xml:space="preserve">Provide grading suggestions to the club for all </w:t>
            </w:r>
            <w:r w:rsidR="00BE6FC3" w:rsidRPr="002B3F95">
              <w:rPr>
                <w:rFonts w:asciiTheme="majorHAnsi" w:hAnsiTheme="majorHAnsi" w:cstheme="majorHAnsi"/>
                <w:sz w:val="22"/>
                <w:szCs w:val="22"/>
              </w:rPr>
              <w:t>teams</w:t>
            </w:r>
          </w:p>
          <w:p w14:paraId="2CD13EA9" w14:textId="237FC060" w:rsidR="000739A3" w:rsidRDefault="000739A3" w:rsidP="0051533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Contribute to the development and review of the</w:t>
            </w: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 xml:space="preserve"> selection criteria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/policy</w:t>
            </w:r>
          </w:p>
          <w:p w14:paraId="7703F897" w14:textId="401C04F0" w:rsidR="00B84B48" w:rsidRDefault="00B84B48" w:rsidP="00B84B48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85829FC" w14:textId="77777777" w:rsidR="00681ECF" w:rsidRDefault="00681ECF" w:rsidP="00681ECF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16F011CD" w14:textId="77777777" w:rsidR="00515339" w:rsidRDefault="00515339" w:rsidP="0051533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12E79594" w14:textId="77777777" w:rsidR="00515339" w:rsidRDefault="00515339" w:rsidP="0051533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596219C5" w14:textId="77777777" w:rsidR="00515339" w:rsidRDefault="00515339" w:rsidP="0051533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23836D97" w14:textId="77777777" w:rsidR="00515339" w:rsidRDefault="00515339" w:rsidP="00515339">
            <w:pPr>
              <w:pStyle w:val="ListParagraph"/>
              <w:widowControl w:val="0"/>
              <w:numPr>
                <w:ilvl w:val="1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040FF73A" w14:textId="77777777" w:rsidR="00515339" w:rsidRDefault="00515339" w:rsidP="00515339">
            <w:pPr>
              <w:pStyle w:val="ListParagraph"/>
              <w:widowControl w:val="0"/>
              <w:numPr>
                <w:ilvl w:val="1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221DD841" w14:textId="77777777" w:rsidR="00681ECF" w:rsidRDefault="00681ECF" w:rsidP="0051533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6DFDEBEF" w14:textId="77777777" w:rsidR="00681ECF" w:rsidRDefault="00681ECF" w:rsidP="00515339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1AD16E16" w14:textId="084DA8EF" w:rsidR="008C1ABD" w:rsidRPr="00AD2EDA" w:rsidRDefault="008C1ABD" w:rsidP="00AD2EDA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34834" w:rsidRPr="00125BDB" w14:paraId="7F7A2151" w14:textId="77777777" w:rsidTr="00C51A06">
        <w:trPr>
          <w:trHeight w:val="158"/>
        </w:trPr>
        <w:tc>
          <w:tcPr>
            <w:tcW w:w="9776" w:type="dxa"/>
            <w:gridSpan w:val="2"/>
            <w:shd w:val="clear" w:color="auto" w:fill="009B3A"/>
          </w:tcPr>
          <w:p w14:paraId="126D203B" w14:textId="77777777" w:rsidR="00134834" w:rsidRPr="002B3F95" w:rsidRDefault="00134834" w:rsidP="00C51A06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C51A06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134834" w:rsidRPr="00125BDB" w14:paraId="17CBF326" w14:textId="77777777" w:rsidTr="00C51A06">
        <w:trPr>
          <w:trHeight w:val="158"/>
        </w:trPr>
        <w:tc>
          <w:tcPr>
            <w:tcW w:w="9776" w:type="dxa"/>
            <w:gridSpan w:val="2"/>
          </w:tcPr>
          <w:p w14:paraId="43606E72" w14:textId="77777777" w:rsidR="004A4145" w:rsidRPr="002B3F95" w:rsidRDefault="004A4145" w:rsidP="004A4145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579E4A7" w14:textId="77777777" w:rsidR="004A4145" w:rsidRPr="002B3F95" w:rsidRDefault="004A4145" w:rsidP="004A4145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1045C153" w14:textId="63F39572" w:rsidR="004A4145" w:rsidRPr="002B3F95" w:rsidRDefault="004A4145" w:rsidP="004A414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 xml:space="preserve">Work as part of </w:t>
            </w:r>
            <w:r w:rsidR="00F873B8">
              <w:rPr>
                <w:rFonts w:asciiTheme="majorHAnsi" w:hAnsiTheme="majorHAnsi" w:cstheme="majorHAnsi"/>
                <w:sz w:val="22"/>
                <w:szCs w:val="22"/>
              </w:rPr>
              <w:t xml:space="preserve">a </w:t>
            </w: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 xml:space="preserve">team dedicated to the growth and development of </w:t>
            </w:r>
            <w:r w:rsidRPr="002B3F9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</w:t>
            </w:r>
            <w:r w:rsidR="003D6D99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/Club</w:t>
            </w:r>
            <w:r w:rsidRPr="002B3F9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 name)</w:t>
            </w:r>
          </w:p>
          <w:p w14:paraId="5F163AC8" w14:textId="5DFE41F5" w:rsidR="004A4145" w:rsidRPr="002B3F95" w:rsidRDefault="004A4145" w:rsidP="004A414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 xml:space="preserve">Meet and network with other volunteers and industry </w:t>
            </w:r>
            <w:r w:rsidR="00F873B8" w:rsidRPr="002B3F95">
              <w:rPr>
                <w:rFonts w:asciiTheme="majorHAnsi" w:hAnsiTheme="majorHAnsi" w:cstheme="majorHAnsi"/>
                <w:sz w:val="22"/>
                <w:szCs w:val="22"/>
              </w:rPr>
              <w:t>professionals.</w:t>
            </w:r>
          </w:p>
          <w:p w14:paraId="72D9FC3F" w14:textId="0F0F078F" w:rsidR="004A4145" w:rsidRPr="002B3F95" w:rsidRDefault="004A4145" w:rsidP="004A414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 w:rsidRPr="002B3F9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</w:t>
            </w:r>
            <w:r w:rsidR="003D6D99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/Club</w:t>
            </w:r>
            <w:r w:rsidRPr="002B3F9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 name)</w:t>
            </w:r>
          </w:p>
          <w:p w14:paraId="2FAEE4D0" w14:textId="0081704B" w:rsidR="004A4145" w:rsidRPr="002B3F95" w:rsidRDefault="004A4145" w:rsidP="004A414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 xml:space="preserve">Use </w:t>
            </w:r>
            <w:r w:rsidR="00522F5A">
              <w:rPr>
                <w:rFonts w:asciiTheme="majorHAnsi" w:hAnsiTheme="majorHAnsi" w:cstheme="majorHAnsi"/>
                <w:sz w:val="22"/>
                <w:szCs w:val="22"/>
              </w:rPr>
              <w:t>your</w:t>
            </w: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 xml:space="preserve"> skills in a positive and engaging </w:t>
            </w:r>
            <w:r w:rsidR="00F873B8" w:rsidRPr="002B3F95">
              <w:rPr>
                <w:rFonts w:asciiTheme="majorHAnsi" w:hAnsiTheme="majorHAnsi" w:cstheme="majorHAnsi"/>
                <w:sz w:val="22"/>
                <w:szCs w:val="22"/>
              </w:rPr>
              <w:t>way.</w:t>
            </w:r>
          </w:p>
          <w:p w14:paraId="638CD701" w14:textId="696F424F" w:rsidR="004A4145" w:rsidRPr="002B3F95" w:rsidRDefault="004A4145" w:rsidP="004A414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 xml:space="preserve">Develop a greater understanding of sports management </w:t>
            </w:r>
            <w:r w:rsidR="00F873B8" w:rsidRPr="002B3F95">
              <w:rPr>
                <w:rFonts w:asciiTheme="majorHAnsi" w:hAnsiTheme="majorHAnsi" w:cstheme="majorHAnsi"/>
                <w:sz w:val="22"/>
                <w:szCs w:val="22"/>
              </w:rPr>
              <w:t>structures.</w:t>
            </w:r>
          </w:p>
          <w:p w14:paraId="2D211A3B" w14:textId="77777777" w:rsidR="004A4145" w:rsidRPr="002B3F95" w:rsidRDefault="004A4145" w:rsidP="004A414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9F80D3E" w14:textId="40472BBC" w:rsidR="004A4145" w:rsidRPr="002B3F95" w:rsidRDefault="004A4145" w:rsidP="004A4145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 w:rsidRPr="002B3F95"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 w:rsidRPr="002B3F9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</w:t>
            </w:r>
            <w:r w:rsidR="005B7D87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/Club</w:t>
            </w:r>
            <w:r w:rsidRPr="002B3F9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 name</w:t>
            </w:r>
            <w:r w:rsidR="005B7D87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 and </w:t>
            </w:r>
            <w:r w:rsidRPr="002B3F9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contact details)</w:t>
            </w:r>
          </w:p>
          <w:p w14:paraId="50A9A92D" w14:textId="77777777" w:rsidR="00134834" w:rsidRPr="002B3F95" w:rsidRDefault="00134834" w:rsidP="00D43F9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322EBB6" w14:textId="77777777" w:rsidR="00C51A06" w:rsidRDefault="00C51A06"/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134834" w:rsidRPr="00125BDB" w14:paraId="7E071D0F" w14:textId="77777777" w:rsidTr="00C51A06">
        <w:trPr>
          <w:trHeight w:val="1225"/>
        </w:trPr>
        <w:tc>
          <w:tcPr>
            <w:tcW w:w="9776" w:type="dxa"/>
          </w:tcPr>
          <w:p w14:paraId="0DCAA24A" w14:textId="77777777" w:rsidR="009973BC" w:rsidRDefault="009973BC" w:rsidP="00C51A06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9973BC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NWA-RES-33 Selector-Convenor PD</w:t>
            </w:r>
          </w:p>
          <w:p w14:paraId="56EED8E1" w14:textId="77777777" w:rsidR="00C51A06" w:rsidRDefault="00C51A06" w:rsidP="00C51A06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3323A4F9" w14:textId="77777777" w:rsidR="00C51A06" w:rsidRDefault="00C51A06" w:rsidP="00C51A06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2687426D" w14:textId="77777777" w:rsidR="00C51A06" w:rsidRPr="00F81B69" w:rsidRDefault="00C51A06" w:rsidP="00C51A06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4645C799" w14:textId="797CAF3B" w:rsidR="00134834" w:rsidRPr="002B3F95" w:rsidRDefault="00C51A06" w:rsidP="00C51A06">
            <w:pPr>
              <w:spacing w:before="80" w:after="8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Pr="00C51A06" w:rsidRDefault="000608A1" w:rsidP="000608A1">
      <w:pPr>
        <w:rPr>
          <w:rFonts w:ascii="Gill Sans MT" w:hAnsi="Gill Sans MT"/>
          <w:sz w:val="18"/>
          <w:szCs w:val="18"/>
        </w:rPr>
      </w:pPr>
    </w:p>
    <w:sectPr w:rsidR="000608A1" w:rsidRPr="00C51A06" w:rsidSect="009973BC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4B69" w14:textId="77777777" w:rsidR="001B0BA4" w:rsidRDefault="001B0BA4" w:rsidP="009213A3">
      <w:r>
        <w:separator/>
      </w:r>
    </w:p>
  </w:endnote>
  <w:endnote w:type="continuationSeparator" w:id="0">
    <w:p w14:paraId="6FDABD51" w14:textId="77777777" w:rsidR="001B0BA4" w:rsidRDefault="001B0BA4" w:rsidP="009213A3">
      <w:r>
        <w:continuationSeparator/>
      </w:r>
    </w:p>
  </w:endnote>
  <w:endnote w:type="continuationNotice" w:id="1">
    <w:p w14:paraId="00364008" w14:textId="77777777" w:rsidR="001B0BA4" w:rsidRDefault="001B0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554D16AB" w:rsidR="002817BF" w:rsidRPr="00211ED2" w:rsidRDefault="00211ED2" w:rsidP="00211ED2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583F8" w14:textId="77777777" w:rsidR="001B0BA4" w:rsidRDefault="001B0BA4" w:rsidP="009213A3">
      <w:r>
        <w:separator/>
      </w:r>
    </w:p>
  </w:footnote>
  <w:footnote w:type="continuationSeparator" w:id="0">
    <w:p w14:paraId="3E5EA51B" w14:textId="77777777" w:rsidR="001B0BA4" w:rsidRDefault="001B0BA4" w:rsidP="009213A3">
      <w:r>
        <w:continuationSeparator/>
      </w:r>
    </w:p>
  </w:footnote>
  <w:footnote w:type="continuationNotice" w:id="1">
    <w:p w14:paraId="66954DDC" w14:textId="77777777" w:rsidR="001B0BA4" w:rsidRDefault="001B0B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D2AA9" w14:textId="240AB6F3" w:rsidR="00C90380" w:rsidRDefault="00C90380" w:rsidP="00C903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1E7CC3" wp14:editId="69AA4C1E">
              <wp:simplePos x="0" y="0"/>
              <wp:positionH relativeFrom="margin">
                <wp:align>center</wp:align>
              </wp:positionH>
              <wp:positionV relativeFrom="paragraph">
                <wp:posOffset>-90805</wp:posOffset>
              </wp:positionV>
              <wp:extent cx="1028700" cy="8001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B3E08F" w14:textId="77777777" w:rsidR="00C90380" w:rsidRDefault="00C90380" w:rsidP="00C90380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60BA9042" w14:textId="77777777" w:rsidR="00C90380" w:rsidRDefault="00C90380" w:rsidP="00C90380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1E7C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-7.15pt;width:81pt;height:63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AX3nMR3QAAAAgBAAAPAAAAZHJzL2Rvd25yZXYueG1s&#10;TI9PT8MwDMXvSHyHyEjctqRjDCh1JwTiCtr4I3HLGq+taJyqydby7fFOcLP9np5/r1hPvlNHGmIb&#10;GCGbG1DEVXAt1wjvb8+zW1AxWXa2C0wIPxRhXZ6fFTZ3YeQNHbepVhLCMbcITUp9rnWsGvI2zkNP&#10;LNo+DN4mWYdau8GOEu47vTBmpb1tWT40tqfHhqrv7cEjfLzsvz6X5rV+8tf9GCaj2d9pxMuL6eEe&#10;VKIp/ZnhhC/oUArTLhzYRdUhSJGEMMuWV6BO8mohl50MWXYDuiz0/wLlLwAAAP//AwBQSwECLQAU&#10;AAYACAAAACEAtoM4kv4AAADhAQAAEwAAAAAAAAAAAAAAAAAAAAAAW0NvbnRlbnRfVHlwZXNdLnht&#10;bFBLAQItABQABgAIAAAAIQA4/SH/1gAAAJQBAAALAAAAAAAAAAAAAAAAAC8BAABfcmVscy8ucmVs&#10;c1BLAQItABQABgAIAAAAIQDjFQD3XwIAADQFAAAOAAAAAAAAAAAAAAAAAC4CAABkcnMvZTJvRG9j&#10;LnhtbFBLAQItABQABgAIAAAAIQAX3nMR3QAAAAgBAAAPAAAAAAAAAAAAAAAAALkEAABkcnMvZG93&#10;bnJldi54bWxQSwUGAAAAAAQABADzAAAAwwUAAAAA&#10;" filled="f" stroked="f">
              <v:textbox>
                <w:txbxContent>
                  <w:p w14:paraId="05B3E08F" w14:textId="77777777" w:rsidR="00C90380" w:rsidRDefault="00C90380" w:rsidP="00C90380">
                    <w:pPr>
                      <w:jc w:val="center"/>
                    </w:pPr>
                    <w:r>
                      <w:t>INSERT OWN LOGO</w:t>
                    </w:r>
                  </w:p>
                  <w:p w14:paraId="60BA9042" w14:textId="77777777" w:rsidR="00C90380" w:rsidRDefault="00C90380" w:rsidP="00C90380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anchorx="margin"/>
            </v:shape>
          </w:pict>
        </mc:Fallback>
      </mc:AlternateContent>
    </w: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</w:p>
  <w:p w14:paraId="4C7A23F6" w14:textId="09443128" w:rsidR="002817BF" w:rsidRPr="00C90380" w:rsidRDefault="002817BF" w:rsidP="00C90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21231"/>
    <w:multiLevelType w:val="hybridMultilevel"/>
    <w:tmpl w:val="4ECA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46D7"/>
    <w:multiLevelType w:val="hybridMultilevel"/>
    <w:tmpl w:val="D71CF74E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1EE31224"/>
    <w:multiLevelType w:val="hybridMultilevel"/>
    <w:tmpl w:val="7D00E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24F5C"/>
    <w:multiLevelType w:val="hybridMultilevel"/>
    <w:tmpl w:val="72ACB4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94534"/>
    <w:multiLevelType w:val="hybridMultilevel"/>
    <w:tmpl w:val="3C2E3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7496"/>
    <w:multiLevelType w:val="hybridMultilevel"/>
    <w:tmpl w:val="BD20E8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283975"/>
    <w:multiLevelType w:val="hybridMultilevel"/>
    <w:tmpl w:val="DFC0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22E2F"/>
    <w:multiLevelType w:val="hybridMultilevel"/>
    <w:tmpl w:val="037AD1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9075B"/>
    <w:multiLevelType w:val="hybridMultilevel"/>
    <w:tmpl w:val="BA04E5F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7169C"/>
    <w:multiLevelType w:val="hybridMultilevel"/>
    <w:tmpl w:val="190C67E0"/>
    <w:lvl w:ilvl="0" w:tplc="0CF2D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C7CD2"/>
    <w:multiLevelType w:val="hybridMultilevel"/>
    <w:tmpl w:val="C4627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7556E"/>
    <w:multiLevelType w:val="hybridMultilevel"/>
    <w:tmpl w:val="52DC5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B12C9"/>
    <w:multiLevelType w:val="hybridMultilevel"/>
    <w:tmpl w:val="A0242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836073">
    <w:abstractNumId w:val="0"/>
  </w:num>
  <w:num w:numId="2" w16cid:durableId="63843908">
    <w:abstractNumId w:val="7"/>
  </w:num>
  <w:num w:numId="3" w16cid:durableId="2049186599">
    <w:abstractNumId w:val="17"/>
  </w:num>
  <w:num w:numId="4" w16cid:durableId="2101831996">
    <w:abstractNumId w:val="14"/>
  </w:num>
  <w:num w:numId="5" w16cid:durableId="2061980570">
    <w:abstractNumId w:val="10"/>
  </w:num>
  <w:num w:numId="6" w16cid:durableId="270013595">
    <w:abstractNumId w:val="16"/>
  </w:num>
  <w:num w:numId="7" w16cid:durableId="1685941135">
    <w:abstractNumId w:val="3"/>
  </w:num>
  <w:num w:numId="8" w16cid:durableId="1276788802">
    <w:abstractNumId w:val="2"/>
  </w:num>
  <w:num w:numId="9" w16cid:durableId="1331373562">
    <w:abstractNumId w:val="8"/>
  </w:num>
  <w:num w:numId="10" w16cid:durableId="343437808">
    <w:abstractNumId w:val="4"/>
  </w:num>
  <w:num w:numId="11" w16cid:durableId="1644195168">
    <w:abstractNumId w:val="12"/>
  </w:num>
  <w:num w:numId="12" w16cid:durableId="2092004791">
    <w:abstractNumId w:val="5"/>
  </w:num>
  <w:num w:numId="13" w16cid:durableId="1349063000">
    <w:abstractNumId w:val="13"/>
  </w:num>
  <w:num w:numId="14" w16cid:durableId="1632900483">
    <w:abstractNumId w:val="6"/>
  </w:num>
  <w:num w:numId="15" w16cid:durableId="1464277005">
    <w:abstractNumId w:val="1"/>
  </w:num>
  <w:num w:numId="16" w16cid:durableId="469785810">
    <w:abstractNumId w:val="15"/>
  </w:num>
  <w:num w:numId="17" w16cid:durableId="360129660">
    <w:abstractNumId w:val="11"/>
  </w:num>
  <w:num w:numId="18" w16cid:durableId="932780636">
    <w:abstractNumId w:val="9"/>
  </w:num>
  <w:num w:numId="19" w16cid:durableId="405298773">
    <w:abstractNumId w:val="16"/>
  </w:num>
  <w:num w:numId="20" w16cid:durableId="15818447">
    <w:abstractNumId w:val="11"/>
  </w:num>
  <w:num w:numId="21" w16cid:durableId="283777186">
    <w:abstractNumId w:val="16"/>
  </w:num>
  <w:num w:numId="22" w16cid:durableId="80177434">
    <w:abstractNumId w:val="16"/>
  </w:num>
  <w:num w:numId="23" w16cid:durableId="32312014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06777"/>
    <w:rsid w:val="000608A1"/>
    <w:rsid w:val="000739A3"/>
    <w:rsid w:val="0009609C"/>
    <w:rsid w:val="000B1D88"/>
    <w:rsid w:val="000C62AA"/>
    <w:rsid w:val="000E5656"/>
    <w:rsid w:val="000F4111"/>
    <w:rsid w:val="00102482"/>
    <w:rsid w:val="00125BDB"/>
    <w:rsid w:val="00134834"/>
    <w:rsid w:val="00163881"/>
    <w:rsid w:val="00182CBD"/>
    <w:rsid w:val="001912F7"/>
    <w:rsid w:val="001B0BA4"/>
    <w:rsid w:val="001E1CA5"/>
    <w:rsid w:val="001E5BFA"/>
    <w:rsid w:val="001F0F38"/>
    <w:rsid w:val="00211ED2"/>
    <w:rsid w:val="00240C53"/>
    <w:rsid w:val="00264B21"/>
    <w:rsid w:val="00276FAC"/>
    <w:rsid w:val="00280928"/>
    <w:rsid w:val="002817BF"/>
    <w:rsid w:val="002870DC"/>
    <w:rsid w:val="00290FA6"/>
    <w:rsid w:val="002B3F95"/>
    <w:rsid w:val="002C713A"/>
    <w:rsid w:val="002F6FBC"/>
    <w:rsid w:val="003039C8"/>
    <w:rsid w:val="00320008"/>
    <w:rsid w:val="00337A61"/>
    <w:rsid w:val="00347B56"/>
    <w:rsid w:val="003769EF"/>
    <w:rsid w:val="00384BDA"/>
    <w:rsid w:val="003B2EAE"/>
    <w:rsid w:val="003B6E88"/>
    <w:rsid w:val="003C5D56"/>
    <w:rsid w:val="003D6D99"/>
    <w:rsid w:val="003D7677"/>
    <w:rsid w:val="003F3A02"/>
    <w:rsid w:val="003F4583"/>
    <w:rsid w:val="004054FB"/>
    <w:rsid w:val="00443A6D"/>
    <w:rsid w:val="004620CC"/>
    <w:rsid w:val="00472CAE"/>
    <w:rsid w:val="00480CA9"/>
    <w:rsid w:val="004837FA"/>
    <w:rsid w:val="004A4145"/>
    <w:rsid w:val="004A6AB7"/>
    <w:rsid w:val="004F41B6"/>
    <w:rsid w:val="00505C7A"/>
    <w:rsid w:val="00506898"/>
    <w:rsid w:val="00515339"/>
    <w:rsid w:val="00522F5A"/>
    <w:rsid w:val="00532829"/>
    <w:rsid w:val="00535859"/>
    <w:rsid w:val="00537A8F"/>
    <w:rsid w:val="00542367"/>
    <w:rsid w:val="00575A66"/>
    <w:rsid w:val="00597CDD"/>
    <w:rsid w:val="005B31D7"/>
    <w:rsid w:val="005B7D87"/>
    <w:rsid w:val="005D5F1F"/>
    <w:rsid w:val="005E77C8"/>
    <w:rsid w:val="00650D61"/>
    <w:rsid w:val="00677A33"/>
    <w:rsid w:val="00681ECF"/>
    <w:rsid w:val="006A23C2"/>
    <w:rsid w:val="006B70DB"/>
    <w:rsid w:val="006D6711"/>
    <w:rsid w:val="006F2357"/>
    <w:rsid w:val="006F33EC"/>
    <w:rsid w:val="00721174"/>
    <w:rsid w:val="0072441C"/>
    <w:rsid w:val="00744549"/>
    <w:rsid w:val="00750E87"/>
    <w:rsid w:val="00757C99"/>
    <w:rsid w:val="007C17E5"/>
    <w:rsid w:val="007C63A4"/>
    <w:rsid w:val="007E4E74"/>
    <w:rsid w:val="007F518A"/>
    <w:rsid w:val="0080071A"/>
    <w:rsid w:val="0080321B"/>
    <w:rsid w:val="0081422F"/>
    <w:rsid w:val="00842932"/>
    <w:rsid w:val="0085472E"/>
    <w:rsid w:val="00855EEE"/>
    <w:rsid w:val="00856F32"/>
    <w:rsid w:val="008A06A9"/>
    <w:rsid w:val="008A53B1"/>
    <w:rsid w:val="008C01C6"/>
    <w:rsid w:val="008C0F3D"/>
    <w:rsid w:val="008C1ABD"/>
    <w:rsid w:val="008D57BE"/>
    <w:rsid w:val="00905262"/>
    <w:rsid w:val="00910676"/>
    <w:rsid w:val="009213A3"/>
    <w:rsid w:val="00934D40"/>
    <w:rsid w:val="00936B37"/>
    <w:rsid w:val="009370A0"/>
    <w:rsid w:val="009466EB"/>
    <w:rsid w:val="009572D8"/>
    <w:rsid w:val="0096221E"/>
    <w:rsid w:val="009663AB"/>
    <w:rsid w:val="00977EB0"/>
    <w:rsid w:val="009973BC"/>
    <w:rsid w:val="009A1067"/>
    <w:rsid w:val="00A0352D"/>
    <w:rsid w:val="00A26F52"/>
    <w:rsid w:val="00A6722B"/>
    <w:rsid w:val="00AB3A94"/>
    <w:rsid w:val="00AC35E4"/>
    <w:rsid w:val="00AC3E22"/>
    <w:rsid w:val="00AD2EDA"/>
    <w:rsid w:val="00AD5DDC"/>
    <w:rsid w:val="00B13F8E"/>
    <w:rsid w:val="00B6790D"/>
    <w:rsid w:val="00B75CC2"/>
    <w:rsid w:val="00B84B48"/>
    <w:rsid w:val="00BA6252"/>
    <w:rsid w:val="00BC7A4E"/>
    <w:rsid w:val="00BE09CE"/>
    <w:rsid w:val="00BE46E3"/>
    <w:rsid w:val="00BE6FC3"/>
    <w:rsid w:val="00C213CA"/>
    <w:rsid w:val="00C51A06"/>
    <w:rsid w:val="00C90308"/>
    <w:rsid w:val="00C90380"/>
    <w:rsid w:val="00CF66FD"/>
    <w:rsid w:val="00D14EAF"/>
    <w:rsid w:val="00D16483"/>
    <w:rsid w:val="00D16D54"/>
    <w:rsid w:val="00D43F95"/>
    <w:rsid w:val="00D5318C"/>
    <w:rsid w:val="00D6154F"/>
    <w:rsid w:val="00D62B51"/>
    <w:rsid w:val="00D91383"/>
    <w:rsid w:val="00D9447E"/>
    <w:rsid w:val="00D96676"/>
    <w:rsid w:val="00E170E8"/>
    <w:rsid w:val="00E31A8A"/>
    <w:rsid w:val="00E379D2"/>
    <w:rsid w:val="00E523A7"/>
    <w:rsid w:val="00E80278"/>
    <w:rsid w:val="00EA6F96"/>
    <w:rsid w:val="00EC0B0C"/>
    <w:rsid w:val="00EF0BE1"/>
    <w:rsid w:val="00F01856"/>
    <w:rsid w:val="00F83A22"/>
    <w:rsid w:val="00F873B8"/>
    <w:rsid w:val="00FA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AFAD207"/>
  <w14:defaultImageDpi w14:val="300"/>
  <w15:docId w15:val="{2A02D1B6-BEFE-45CF-8D48-19505FDC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4834"/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BE46E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d65689b-584d-41ba-a115-28d828765a3f">2020-02-07T00:00:00+00:00</Date>
    <_Flow_SignoffStatus xmlns="9d65689b-584d-41ba-a115-28d828765a3f" xsi:nil="true"/>
    <Thumbnail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  <Status xmlns="9d65689b-584d-41ba-a115-28d828765a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6" ma:contentTypeDescription="Create a new document." ma:contentTypeScope="" ma:versionID="fa9ef48453524f8b770e7f2ad88c4e9f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d2d0e2557db716dd8711c3b6a26c2d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1F900-2158-4E1D-8C5E-623B887C1E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7FFF3B-A9F1-42B8-9390-F60DBB085F98}">
  <ds:schemaRefs>
    <ds:schemaRef ds:uri="http://purl.org/dc/dcmitype/"/>
    <ds:schemaRef ds:uri="http://purl.org/dc/elements/1.1/"/>
    <ds:schemaRef ds:uri="http://schemas.microsoft.com/office/2006/metadata/properties"/>
    <ds:schemaRef ds:uri="9d65689b-584d-41ba-a115-28d828765a3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9d2edf9-68ab-41a9-bfda-e2c1128d482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94D411A-F7CB-45A5-8A85-D602CD43F1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83</cp:revision>
  <cp:lastPrinted>2022-02-09T07:33:00Z</cp:lastPrinted>
  <dcterms:created xsi:type="dcterms:W3CDTF">2019-08-12T03:13:00Z</dcterms:created>
  <dcterms:modified xsi:type="dcterms:W3CDTF">2023-06-01T05:23:00Z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6982600</vt:r8>
  </property>
  <property fmtid="{D5CDD505-2E9C-101B-9397-08002B2CF9AE}" pid="4" name="MediaServiceImageTags">
    <vt:lpwstr/>
  </property>
  <property fmtid="{D5CDD505-2E9C-101B-9397-08002B2CF9AE}" pid="5" name="GrammarlyDocumentId">
    <vt:lpwstr>8ef23d3b52ec793e878d0b832c3dbd04e2d308efc4a44955fca5d061ffeb515c</vt:lpwstr>
  </property>
</Properties>
</file>